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B7AA" w14:textId="77777777" w:rsidR="00AC56F3" w:rsidRPr="008350AF" w:rsidRDefault="00AC56F3">
      <w:pPr>
        <w:pStyle w:val="Kop1"/>
        <w:rPr>
          <w:rFonts w:ascii="Aptos" w:hAnsi="Aptos"/>
          <w:sz w:val="22"/>
          <w:szCs w:val="22"/>
        </w:rPr>
      </w:pPr>
      <w:r w:rsidRPr="008350AF">
        <w:rPr>
          <w:rFonts w:ascii="Aptos" w:hAnsi="Aptos"/>
          <w:b/>
          <w:bCs/>
          <w:noProof/>
          <w:sz w:val="22"/>
          <w:szCs w:val="22"/>
          <w:lang w:eastAsia="nl-BE"/>
        </w:rPr>
        <w:drawing>
          <wp:inline distT="0" distB="0" distL="0" distR="0" wp14:anchorId="65AEDF7B" wp14:editId="1565D165">
            <wp:extent cx="3025140" cy="1246312"/>
            <wp:effectExtent l="0" t="0" r="3810" b="0"/>
            <wp:docPr id="2" name="Afbeelding 2" descr="X:\geert\Werk\Huisstijl\LOGO'S\BASISLOGO_BAKKERS_V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geert\Werk\Huisstijl\LOGO'S\BASISLOGO_BAKKERS_VL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94" cy="125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0A6A9" w14:textId="77777777" w:rsidR="00AC56F3" w:rsidRPr="008350AF" w:rsidRDefault="00AC56F3">
      <w:pPr>
        <w:pStyle w:val="Kop1"/>
        <w:rPr>
          <w:rFonts w:ascii="Aptos" w:hAnsi="Aptos"/>
          <w:sz w:val="22"/>
          <w:szCs w:val="22"/>
        </w:rPr>
      </w:pPr>
    </w:p>
    <w:p w14:paraId="34D19787" w14:textId="04346FB7" w:rsidR="00507056" w:rsidRPr="00CB583F" w:rsidRDefault="00515294">
      <w:pPr>
        <w:pStyle w:val="Kop1"/>
        <w:rPr>
          <w:rFonts w:ascii="Aptos" w:hAnsi="Aptos"/>
          <w:sz w:val="28"/>
          <w:szCs w:val="28"/>
        </w:rPr>
      </w:pPr>
      <w:r w:rsidRPr="00CB583F">
        <w:rPr>
          <w:rFonts w:ascii="Aptos" w:hAnsi="Aptos"/>
          <w:sz w:val="28"/>
          <w:szCs w:val="28"/>
        </w:rPr>
        <w:t>Agenda algemene v</w:t>
      </w:r>
      <w:r w:rsidR="00AF757E" w:rsidRPr="00CB583F">
        <w:rPr>
          <w:rFonts w:ascii="Aptos" w:hAnsi="Aptos"/>
          <w:sz w:val="28"/>
          <w:szCs w:val="28"/>
        </w:rPr>
        <w:t xml:space="preserve">ergadering </w:t>
      </w:r>
    </w:p>
    <w:p w14:paraId="6CFA4047" w14:textId="67AEE457" w:rsidR="009C731C" w:rsidRPr="00CB583F" w:rsidRDefault="009C731C">
      <w:pPr>
        <w:pStyle w:val="Kop1"/>
        <w:rPr>
          <w:rFonts w:ascii="Aptos" w:hAnsi="Aptos"/>
          <w:sz w:val="28"/>
          <w:szCs w:val="28"/>
        </w:rPr>
      </w:pPr>
      <w:r w:rsidRPr="00CB583F">
        <w:rPr>
          <w:rFonts w:ascii="Aptos" w:hAnsi="Aptos"/>
          <w:sz w:val="28"/>
          <w:szCs w:val="28"/>
        </w:rPr>
        <w:t>Bakkers Vlaanderen</w:t>
      </w:r>
    </w:p>
    <w:p w14:paraId="5780D083" w14:textId="63C51958" w:rsidR="00053721" w:rsidRPr="00CB583F" w:rsidRDefault="005C0D29" w:rsidP="00E5763D">
      <w:pPr>
        <w:pStyle w:val="Kop1"/>
        <w:rPr>
          <w:rFonts w:ascii="Aptos" w:hAnsi="Aptos"/>
          <w:sz w:val="28"/>
          <w:szCs w:val="28"/>
        </w:rPr>
      </w:pPr>
      <w:r w:rsidRPr="00CB583F">
        <w:rPr>
          <w:rFonts w:ascii="Aptos" w:hAnsi="Aptos"/>
          <w:sz w:val="28"/>
          <w:szCs w:val="28"/>
        </w:rPr>
        <w:t>Maandag 19 mei</w:t>
      </w:r>
    </w:p>
    <w:p w14:paraId="7BBBD2E5" w14:textId="4F156BA4" w:rsidR="00587562" w:rsidRPr="008350AF" w:rsidRDefault="00AF757E" w:rsidP="00587562">
      <w:pPr>
        <w:pStyle w:val="Kop1"/>
        <w:rPr>
          <w:rFonts w:ascii="Aptos" w:hAnsi="Aptos"/>
          <w:sz w:val="22"/>
          <w:szCs w:val="22"/>
        </w:rPr>
      </w:pPr>
      <w:r w:rsidRPr="008350AF">
        <w:rPr>
          <w:rFonts w:ascii="Aptos" w:hAnsi="Aptos"/>
          <w:sz w:val="22"/>
          <w:szCs w:val="22"/>
        </w:rPr>
        <w:t xml:space="preserve"> </w:t>
      </w:r>
    </w:p>
    <w:p w14:paraId="283B7178" w14:textId="58A233B7" w:rsidR="00347710" w:rsidRPr="008350AF" w:rsidRDefault="00587562" w:rsidP="00587562">
      <w:p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b/>
          <w:bCs/>
          <w:sz w:val="22"/>
          <w:szCs w:val="22"/>
          <w:lang w:val="nl-BE"/>
        </w:rPr>
        <w:t>Van 1</w:t>
      </w:r>
      <w:r w:rsidR="00347710" w:rsidRPr="008350AF">
        <w:rPr>
          <w:rFonts w:ascii="Aptos" w:hAnsi="Aptos" w:cs="Tahoma"/>
          <w:b/>
          <w:bCs/>
          <w:sz w:val="22"/>
          <w:szCs w:val="22"/>
          <w:lang w:val="nl-BE"/>
        </w:rPr>
        <w:t>3</w:t>
      </w:r>
      <w:r w:rsidRPr="008350AF">
        <w:rPr>
          <w:rFonts w:ascii="Aptos" w:hAnsi="Aptos" w:cs="Tahoma"/>
          <w:b/>
          <w:bCs/>
          <w:sz w:val="22"/>
          <w:szCs w:val="22"/>
          <w:lang w:val="nl-BE"/>
        </w:rPr>
        <w:t>u30 tot 1</w:t>
      </w:r>
      <w:r w:rsidR="00347710" w:rsidRPr="008350AF">
        <w:rPr>
          <w:rFonts w:ascii="Aptos" w:hAnsi="Aptos" w:cs="Tahoma"/>
          <w:b/>
          <w:bCs/>
          <w:sz w:val="22"/>
          <w:szCs w:val="22"/>
          <w:lang w:val="nl-BE"/>
        </w:rPr>
        <w:t>4</w:t>
      </w:r>
      <w:r w:rsidRPr="008350AF">
        <w:rPr>
          <w:rFonts w:ascii="Aptos" w:hAnsi="Aptos" w:cs="Tahoma"/>
          <w:b/>
          <w:bCs/>
          <w:sz w:val="22"/>
          <w:szCs w:val="22"/>
          <w:lang w:val="nl-BE"/>
        </w:rPr>
        <w:t>u00</w:t>
      </w:r>
      <w:r w:rsidRPr="008350AF">
        <w:rPr>
          <w:rFonts w:ascii="Aptos" w:hAnsi="Aptos" w:cs="Tahoma"/>
          <w:sz w:val="22"/>
          <w:szCs w:val="22"/>
          <w:lang w:val="nl-BE"/>
        </w:rPr>
        <w:t xml:space="preserve">:  </w:t>
      </w:r>
      <w:r w:rsidR="00605018" w:rsidRPr="008350AF">
        <w:rPr>
          <w:rFonts w:ascii="Aptos" w:hAnsi="Aptos" w:cs="Tahoma"/>
          <w:sz w:val="22"/>
          <w:szCs w:val="22"/>
        </w:rPr>
        <w:t>Ontvangst in Brouwerij De Leite (met drankje en versnapering)</w:t>
      </w:r>
      <w:r w:rsidR="00605018" w:rsidRPr="008350AF">
        <w:rPr>
          <w:rFonts w:ascii="Aptos" w:hAnsi="Aptos" w:cs="Tahoma"/>
          <w:sz w:val="22"/>
          <w:szCs w:val="22"/>
        </w:rPr>
        <w:br/>
      </w:r>
    </w:p>
    <w:p w14:paraId="70586EEC" w14:textId="2CE4F9A7" w:rsidR="008350AF" w:rsidRDefault="00605018" w:rsidP="00587562">
      <w:pPr>
        <w:rPr>
          <w:rFonts w:ascii="Aptos" w:hAnsi="Aptos" w:cs="Tahoma"/>
          <w:sz w:val="22"/>
          <w:szCs w:val="22"/>
        </w:rPr>
      </w:pPr>
      <w:r w:rsidRPr="008350AF">
        <w:rPr>
          <w:rFonts w:ascii="Aptos" w:hAnsi="Aptos" w:cs="Tahoma"/>
          <w:b/>
          <w:bCs/>
          <w:sz w:val="22"/>
          <w:szCs w:val="22"/>
        </w:rPr>
        <w:t>14u00</w:t>
      </w:r>
      <w:r w:rsidR="00CB583F">
        <w:rPr>
          <w:rFonts w:ascii="Aptos" w:hAnsi="Aptos" w:cs="Tahoma"/>
          <w:b/>
          <w:bCs/>
          <w:sz w:val="22"/>
          <w:szCs w:val="22"/>
        </w:rPr>
        <w:t>:</w:t>
      </w:r>
      <w:r w:rsidRPr="008350AF">
        <w:rPr>
          <w:rFonts w:ascii="Aptos" w:hAnsi="Aptos" w:cs="Tahoma"/>
          <w:sz w:val="22"/>
          <w:szCs w:val="22"/>
        </w:rPr>
        <w:t> </w:t>
      </w:r>
    </w:p>
    <w:p w14:paraId="3AB36A3F" w14:textId="77777777" w:rsidR="008350AF" w:rsidRDefault="008350AF" w:rsidP="00587562">
      <w:pPr>
        <w:rPr>
          <w:rFonts w:ascii="Aptos" w:hAnsi="Aptos" w:cs="Tahoma"/>
          <w:sz w:val="22"/>
          <w:szCs w:val="22"/>
        </w:rPr>
      </w:pPr>
    </w:p>
    <w:p w14:paraId="66FF1B9C" w14:textId="20AD3A64" w:rsidR="00587562" w:rsidRPr="008350AF" w:rsidRDefault="00605018" w:rsidP="00587562">
      <w:pPr>
        <w:rPr>
          <w:rFonts w:ascii="Aptos" w:hAnsi="Aptos" w:cs="Tahoma"/>
          <w:sz w:val="22"/>
          <w:szCs w:val="22"/>
          <w:u w:val="single"/>
          <w:lang w:val="nl-BE"/>
        </w:rPr>
      </w:pPr>
      <w:r w:rsidRPr="008350AF">
        <w:rPr>
          <w:rFonts w:ascii="Aptos" w:hAnsi="Aptos" w:cs="Tahoma"/>
          <w:sz w:val="22"/>
          <w:szCs w:val="22"/>
        </w:rPr>
        <w:t>– Start Algemene Vergadering Bakkers Vlaanderen</w:t>
      </w:r>
      <w:r w:rsidRPr="008350AF">
        <w:rPr>
          <w:rFonts w:ascii="Aptos" w:hAnsi="Aptos" w:cs="Tahoma"/>
          <w:sz w:val="22"/>
          <w:szCs w:val="22"/>
        </w:rPr>
        <w:br/>
        <w:t>– Start verrassingsactiviteit voor de dames</w:t>
      </w:r>
      <w:r w:rsidRPr="008350AF">
        <w:rPr>
          <w:rFonts w:ascii="Aptos" w:hAnsi="Aptos" w:cs="Tahoma"/>
          <w:sz w:val="22"/>
          <w:szCs w:val="22"/>
        </w:rPr>
        <w:br/>
      </w:r>
    </w:p>
    <w:p w14:paraId="6F96A07C" w14:textId="6182D0CF" w:rsidR="00587562" w:rsidRPr="00CB583F" w:rsidRDefault="00587562" w:rsidP="00587562">
      <w:pPr>
        <w:rPr>
          <w:rFonts w:ascii="Aptos" w:hAnsi="Aptos" w:cs="Tahoma"/>
          <w:b/>
          <w:bCs/>
          <w:sz w:val="22"/>
          <w:szCs w:val="22"/>
          <w:lang w:val="nl-BE"/>
        </w:rPr>
      </w:pPr>
      <w:r w:rsidRPr="00CB583F">
        <w:rPr>
          <w:rFonts w:ascii="Aptos" w:hAnsi="Aptos" w:cs="Tahoma"/>
          <w:b/>
          <w:bCs/>
          <w:sz w:val="22"/>
          <w:szCs w:val="22"/>
          <w:lang w:val="nl-BE"/>
        </w:rPr>
        <w:t>1</w:t>
      </w:r>
      <w:r w:rsidR="008350AF" w:rsidRPr="00CB583F">
        <w:rPr>
          <w:rFonts w:ascii="Aptos" w:hAnsi="Aptos" w:cs="Tahoma"/>
          <w:b/>
          <w:bCs/>
          <w:sz w:val="22"/>
          <w:szCs w:val="22"/>
          <w:lang w:val="nl-BE"/>
        </w:rPr>
        <w:t>4</w:t>
      </w:r>
      <w:r w:rsidRPr="00CB583F">
        <w:rPr>
          <w:rFonts w:ascii="Aptos" w:hAnsi="Aptos" w:cs="Tahoma"/>
          <w:b/>
          <w:bCs/>
          <w:sz w:val="22"/>
          <w:szCs w:val="22"/>
          <w:lang w:val="nl-BE"/>
        </w:rPr>
        <w:t>u00 tot 1</w:t>
      </w:r>
      <w:r w:rsidR="00605018" w:rsidRPr="00CB583F">
        <w:rPr>
          <w:rFonts w:ascii="Aptos" w:hAnsi="Aptos" w:cs="Tahoma"/>
          <w:b/>
          <w:bCs/>
          <w:sz w:val="22"/>
          <w:szCs w:val="22"/>
          <w:lang w:val="nl-BE"/>
        </w:rPr>
        <w:t>6</w:t>
      </w:r>
      <w:r w:rsidRPr="00CB583F">
        <w:rPr>
          <w:rFonts w:ascii="Aptos" w:hAnsi="Aptos" w:cs="Tahoma"/>
          <w:b/>
          <w:bCs/>
          <w:sz w:val="22"/>
          <w:szCs w:val="22"/>
          <w:lang w:val="nl-BE"/>
        </w:rPr>
        <w:t>u</w:t>
      </w:r>
      <w:r w:rsidR="00605018" w:rsidRPr="00CB583F">
        <w:rPr>
          <w:rFonts w:ascii="Aptos" w:hAnsi="Aptos" w:cs="Tahoma"/>
          <w:b/>
          <w:bCs/>
          <w:sz w:val="22"/>
          <w:szCs w:val="22"/>
          <w:lang w:val="nl-BE"/>
        </w:rPr>
        <w:t>0</w:t>
      </w:r>
      <w:r w:rsidRPr="00CB583F">
        <w:rPr>
          <w:rFonts w:ascii="Aptos" w:hAnsi="Aptos" w:cs="Tahoma"/>
          <w:b/>
          <w:bCs/>
          <w:sz w:val="22"/>
          <w:szCs w:val="22"/>
          <w:lang w:val="nl-BE"/>
        </w:rPr>
        <w:t xml:space="preserve">0:  </w:t>
      </w:r>
    </w:p>
    <w:p w14:paraId="57E020AF" w14:textId="33B0EC81" w:rsidR="00587562" w:rsidRPr="008350AF" w:rsidRDefault="00587562" w:rsidP="00587562">
      <w:pPr>
        <w:ind w:left="720"/>
        <w:rPr>
          <w:rFonts w:ascii="Aptos" w:hAnsi="Aptos" w:cs="Tahoma"/>
          <w:sz w:val="22"/>
          <w:szCs w:val="22"/>
          <w:u w:val="single"/>
          <w:lang w:val="nl-BE"/>
        </w:rPr>
      </w:pPr>
    </w:p>
    <w:p w14:paraId="4C52C41F" w14:textId="2E1FD990" w:rsidR="00587562" w:rsidRPr="008350AF" w:rsidRDefault="00587562" w:rsidP="00587562">
      <w:pPr>
        <w:numPr>
          <w:ilvl w:val="0"/>
          <w:numId w:val="2"/>
        </w:numPr>
        <w:rPr>
          <w:rFonts w:ascii="Aptos" w:hAnsi="Aptos" w:cs="Tahoma"/>
          <w:sz w:val="22"/>
          <w:szCs w:val="22"/>
          <w:u w:val="single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 xml:space="preserve">Verwelkomingswoord </w:t>
      </w:r>
      <w:r w:rsidR="008350AF">
        <w:rPr>
          <w:rFonts w:ascii="Aptos" w:hAnsi="Aptos" w:cs="Tahoma"/>
          <w:sz w:val="22"/>
          <w:szCs w:val="22"/>
          <w:lang w:val="nl-BE"/>
        </w:rPr>
        <w:t>door</w:t>
      </w:r>
      <w:r w:rsidRPr="008350AF">
        <w:rPr>
          <w:rFonts w:ascii="Aptos" w:hAnsi="Aptos" w:cs="Tahoma"/>
          <w:sz w:val="22"/>
          <w:szCs w:val="22"/>
          <w:lang w:val="nl-BE"/>
        </w:rPr>
        <w:t xml:space="preserve"> de </w:t>
      </w:r>
      <w:r w:rsidR="00D95306" w:rsidRPr="008350AF">
        <w:rPr>
          <w:rFonts w:ascii="Aptos" w:hAnsi="Aptos" w:cs="Tahoma"/>
          <w:sz w:val="22"/>
          <w:szCs w:val="22"/>
          <w:lang w:val="nl-BE"/>
        </w:rPr>
        <w:t xml:space="preserve">provinciale </w:t>
      </w:r>
      <w:r w:rsidRPr="008350AF">
        <w:rPr>
          <w:rFonts w:ascii="Aptos" w:hAnsi="Aptos" w:cs="Tahoma"/>
          <w:sz w:val="22"/>
          <w:szCs w:val="22"/>
          <w:lang w:val="nl-BE"/>
        </w:rPr>
        <w:t>voorzitter van Bakkers Vlaanderen</w:t>
      </w:r>
    </w:p>
    <w:p w14:paraId="4E3D4444" w14:textId="2934313F" w:rsidR="00833C74" w:rsidRPr="008350AF" w:rsidRDefault="008350AF" w:rsidP="00587562">
      <w:pPr>
        <w:numPr>
          <w:ilvl w:val="0"/>
          <w:numId w:val="2"/>
        </w:numPr>
        <w:rPr>
          <w:rFonts w:ascii="Aptos" w:hAnsi="Aptos" w:cs="Tahoma"/>
          <w:sz w:val="22"/>
          <w:szCs w:val="22"/>
          <w:lang w:val="nl-BE"/>
        </w:rPr>
      </w:pPr>
      <w:r>
        <w:rPr>
          <w:rFonts w:ascii="Aptos" w:hAnsi="Aptos" w:cs="Tahoma"/>
          <w:sz w:val="22"/>
          <w:szCs w:val="22"/>
          <w:lang w:val="nl-BE"/>
        </w:rPr>
        <w:t xml:space="preserve">Toespraak van </w:t>
      </w:r>
      <w:r w:rsidR="00833C74" w:rsidRPr="008350AF">
        <w:rPr>
          <w:rFonts w:ascii="Aptos" w:hAnsi="Aptos" w:cs="Tahoma"/>
          <w:sz w:val="22"/>
          <w:szCs w:val="22"/>
          <w:lang w:val="nl-BE"/>
        </w:rPr>
        <w:t xml:space="preserve">voorzitter </w:t>
      </w:r>
      <w:r w:rsidR="008A4FC7" w:rsidRPr="008350AF">
        <w:rPr>
          <w:rFonts w:ascii="Aptos" w:hAnsi="Aptos" w:cs="Tahoma"/>
          <w:sz w:val="22"/>
          <w:szCs w:val="22"/>
          <w:lang w:val="nl-BE"/>
        </w:rPr>
        <w:t>Eddy van Damme</w:t>
      </w:r>
    </w:p>
    <w:p w14:paraId="0FE2B329" w14:textId="29F96BE2" w:rsidR="00587562" w:rsidRPr="008350AF" w:rsidRDefault="00587562" w:rsidP="00587562">
      <w:pPr>
        <w:numPr>
          <w:ilvl w:val="0"/>
          <w:numId w:val="2"/>
        </w:numPr>
        <w:rPr>
          <w:rFonts w:ascii="Aptos" w:hAnsi="Aptos" w:cs="Tahoma"/>
          <w:sz w:val="22"/>
          <w:szCs w:val="22"/>
          <w:u w:val="single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 xml:space="preserve">Goedkeuring </w:t>
      </w:r>
      <w:r w:rsidR="008350AF">
        <w:rPr>
          <w:rFonts w:ascii="Aptos" w:hAnsi="Aptos" w:cs="Tahoma"/>
          <w:sz w:val="22"/>
          <w:szCs w:val="22"/>
          <w:lang w:val="nl-BE"/>
        </w:rPr>
        <w:t xml:space="preserve">van het </w:t>
      </w:r>
      <w:r w:rsidRPr="008350AF">
        <w:rPr>
          <w:rFonts w:ascii="Aptos" w:hAnsi="Aptos" w:cs="Tahoma"/>
          <w:sz w:val="22"/>
          <w:szCs w:val="22"/>
          <w:lang w:val="nl-BE"/>
        </w:rPr>
        <w:t xml:space="preserve">verslag van de Algemene Vergadering van </w:t>
      </w:r>
      <w:r w:rsidR="008A4FC7" w:rsidRPr="008350AF">
        <w:rPr>
          <w:rFonts w:ascii="Aptos" w:hAnsi="Aptos" w:cs="Tahoma"/>
          <w:sz w:val="22"/>
          <w:szCs w:val="22"/>
          <w:lang w:val="nl-BE"/>
        </w:rPr>
        <w:t>21 mei 2024</w:t>
      </w:r>
    </w:p>
    <w:p w14:paraId="06FFF88D" w14:textId="77777777" w:rsidR="00587562" w:rsidRPr="008350AF" w:rsidRDefault="00587562" w:rsidP="00587562">
      <w:pPr>
        <w:numPr>
          <w:ilvl w:val="0"/>
          <w:numId w:val="2"/>
        </w:numPr>
        <w:rPr>
          <w:rFonts w:ascii="Aptos" w:hAnsi="Aptos" w:cs="Tahoma"/>
          <w:sz w:val="22"/>
          <w:szCs w:val="22"/>
          <w:u w:val="single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 xml:space="preserve">Financiën </w:t>
      </w:r>
    </w:p>
    <w:p w14:paraId="24EEE5BB" w14:textId="4ED3CE67" w:rsidR="00587562" w:rsidRPr="008350AF" w:rsidRDefault="00587562" w:rsidP="00587562">
      <w:pPr>
        <w:numPr>
          <w:ilvl w:val="1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>Resultaatrekening per 31.12.202</w:t>
      </w:r>
      <w:r w:rsidR="008A4FC7" w:rsidRPr="008350AF">
        <w:rPr>
          <w:rFonts w:ascii="Aptos" w:hAnsi="Aptos" w:cs="Tahoma"/>
          <w:sz w:val="22"/>
          <w:szCs w:val="22"/>
          <w:lang w:val="nl-BE"/>
        </w:rPr>
        <w:t>4</w:t>
      </w:r>
    </w:p>
    <w:p w14:paraId="7BF00CB9" w14:textId="48CD462E" w:rsidR="00587562" w:rsidRPr="008350AF" w:rsidRDefault="00587562" w:rsidP="00587562">
      <w:pPr>
        <w:numPr>
          <w:ilvl w:val="1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 xml:space="preserve">Jaarrekening </w:t>
      </w:r>
      <w:r w:rsidR="00CB583F">
        <w:rPr>
          <w:rFonts w:ascii="Aptos" w:hAnsi="Aptos" w:cs="Tahoma"/>
          <w:sz w:val="22"/>
          <w:szCs w:val="22"/>
          <w:lang w:val="nl-BE"/>
        </w:rPr>
        <w:t xml:space="preserve">per </w:t>
      </w:r>
      <w:r w:rsidRPr="008350AF">
        <w:rPr>
          <w:rFonts w:ascii="Aptos" w:hAnsi="Aptos" w:cs="Tahoma"/>
          <w:sz w:val="22"/>
          <w:szCs w:val="22"/>
          <w:lang w:val="nl-BE"/>
        </w:rPr>
        <w:t>31.12.202</w:t>
      </w:r>
      <w:r w:rsidR="008A4FC7" w:rsidRPr="008350AF">
        <w:rPr>
          <w:rFonts w:ascii="Aptos" w:hAnsi="Aptos" w:cs="Tahoma"/>
          <w:sz w:val="22"/>
          <w:szCs w:val="22"/>
          <w:lang w:val="nl-BE"/>
        </w:rPr>
        <w:t>4</w:t>
      </w:r>
    </w:p>
    <w:p w14:paraId="43251496" w14:textId="5ADFD137" w:rsidR="00587562" w:rsidRPr="008350AF" w:rsidRDefault="00587562" w:rsidP="00587562">
      <w:pPr>
        <w:numPr>
          <w:ilvl w:val="1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>Begroting 202</w:t>
      </w:r>
      <w:r w:rsidR="008A4FC7" w:rsidRPr="008350AF">
        <w:rPr>
          <w:rFonts w:ascii="Aptos" w:hAnsi="Aptos" w:cs="Tahoma"/>
          <w:sz w:val="22"/>
          <w:szCs w:val="22"/>
          <w:lang w:val="nl-BE"/>
        </w:rPr>
        <w:t>5</w:t>
      </w:r>
    </w:p>
    <w:p w14:paraId="0093903E" w14:textId="77777777" w:rsidR="00587562" w:rsidRPr="008350AF" w:rsidRDefault="00587562" w:rsidP="00587562">
      <w:pPr>
        <w:numPr>
          <w:ilvl w:val="0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>Verslag van de commissarissen</w:t>
      </w:r>
    </w:p>
    <w:p w14:paraId="38115485" w14:textId="0788EB33" w:rsidR="00587562" w:rsidRPr="008350AF" w:rsidRDefault="00587562" w:rsidP="00587562">
      <w:pPr>
        <w:numPr>
          <w:ilvl w:val="0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 xml:space="preserve">Ontheffing </w:t>
      </w:r>
      <w:r w:rsidR="00CB583F">
        <w:rPr>
          <w:rFonts w:ascii="Aptos" w:hAnsi="Aptos" w:cs="Tahoma"/>
          <w:sz w:val="22"/>
          <w:szCs w:val="22"/>
          <w:lang w:val="nl-BE"/>
        </w:rPr>
        <w:t>aan</w:t>
      </w:r>
      <w:r w:rsidRPr="008350AF">
        <w:rPr>
          <w:rFonts w:ascii="Aptos" w:hAnsi="Aptos" w:cs="Tahoma"/>
          <w:sz w:val="22"/>
          <w:szCs w:val="22"/>
          <w:lang w:val="nl-BE"/>
        </w:rPr>
        <w:t xml:space="preserve"> de bestuurders en commissarissen</w:t>
      </w:r>
    </w:p>
    <w:p w14:paraId="0BE43C6D" w14:textId="06C13993" w:rsidR="00587562" w:rsidRPr="008350AF" w:rsidRDefault="00587562" w:rsidP="00587562">
      <w:pPr>
        <w:numPr>
          <w:ilvl w:val="0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 xml:space="preserve">Jaarverslag Bakkers Vlaanderen door de voorzitter </w:t>
      </w:r>
    </w:p>
    <w:p w14:paraId="4DEED2D3" w14:textId="39B1C8B8" w:rsidR="00587562" w:rsidRPr="008350AF" w:rsidRDefault="00587562" w:rsidP="00587562">
      <w:pPr>
        <w:numPr>
          <w:ilvl w:val="0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 xml:space="preserve">Jaarverslag </w:t>
      </w:r>
      <w:r w:rsidR="00CB583F">
        <w:rPr>
          <w:rFonts w:ascii="Aptos" w:hAnsi="Aptos" w:cs="Tahoma"/>
          <w:sz w:val="22"/>
          <w:szCs w:val="22"/>
          <w:lang w:val="nl-BE"/>
        </w:rPr>
        <w:t xml:space="preserve">van de </w:t>
      </w:r>
      <w:r w:rsidRPr="008350AF">
        <w:rPr>
          <w:rFonts w:ascii="Aptos" w:hAnsi="Aptos" w:cs="Tahoma"/>
          <w:sz w:val="22"/>
          <w:szCs w:val="22"/>
          <w:lang w:val="nl-BE"/>
        </w:rPr>
        <w:t>Technische Commissies en werkgroepen</w:t>
      </w:r>
      <w:r w:rsidR="00CB583F">
        <w:rPr>
          <w:rFonts w:ascii="Aptos" w:hAnsi="Aptos" w:cs="Tahoma"/>
          <w:sz w:val="22"/>
          <w:szCs w:val="22"/>
          <w:lang w:val="nl-BE"/>
        </w:rPr>
        <w:br/>
      </w:r>
    </w:p>
    <w:p w14:paraId="5E1ACF74" w14:textId="77777777" w:rsidR="00587562" w:rsidRPr="008350AF" w:rsidRDefault="00587562" w:rsidP="00587562">
      <w:pPr>
        <w:numPr>
          <w:ilvl w:val="1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>Fiscale Commissie</w:t>
      </w:r>
    </w:p>
    <w:p w14:paraId="45957712" w14:textId="77777777" w:rsidR="00587562" w:rsidRPr="008350AF" w:rsidRDefault="00587562" w:rsidP="00587562">
      <w:pPr>
        <w:numPr>
          <w:ilvl w:val="1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>Economische Commissie</w:t>
      </w:r>
    </w:p>
    <w:p w14:paraId="1205D6E4" w14:textId="77777777" w:rsidR="00587562" w:rsidRPr="008350AF" w:rsidRDefault="00587562" w:rsidP="00587562">
      <w:pPr>
        <w:numPr>
          <w:ilvl w:val="1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>Sociale Commissie</w:t>
      </w:r>
    </w:p>
    <w:p w14:paraId="0511AB25" w14:textId="77777777" w:rsidR="00587562" w:rsidRPr="008350AF" w:rsidRDefault="00587562" w:rsidP="00587562">
      <w:pPr>
        <w:numPr>
          <w:ilvl w:val="1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>Commissie Milieu en Hygiëne</w:t>
      </w:r>
    </w:p>
    <w:p w14:paraId="11DF5468" w14:textId="77777777" w:rsidR="00587562" w:rsidRPr="008350AF" w:rsidRDefault="00587562" w:rsidP="00587562">
      <w:pPr>
        <w:numPr>
          <w:ilvl w:val="1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>Promotie werkgroep</w:t>
      </w:r>
    </w:p>
    <w:p w14:paraId="2BCB7B78" w14:textId="746DFE6D" w:rsidR="00400C36" w:rsidRPr="008350AF" w:rsidRDefault="00587562" w:rsidP="00400C36">
      <w:pPr>
        <w:numPr>
          <w:ilvl w:val="1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>Redactie</w:t>
      </w:r>
      <w:r w:rsidR="00FD31EC" w:rsidRPr="008350AF">
        <w:rPr>
          <w:rFonts w:ascii="Aptos" w:hAnsi="Aptos" w:cs="Tahoma"/>
          <w:sz w:val="22"/>
          <w:szCs w:val="22"/>
          <w:lang w:val="nl-BE"/>
        </w:rPr>
        <w:t>raad</w:t>
      </w:r>
      <w:r w:rsidRPr="008350AF">
        <w:rPr>
          <w:rFonts w:ascii="Aptos" w:hAnsi="Aptos" w:cs="Tahoma"/>
          <w:sz w:val="22"/>
          <w:szCs w:val="22"/>
          <w:lang w:val="nl-BE"/>
        </w:rPr>
        <w:t xml:space="preserve"> </w:t>
      </w:r>
      <w:r w:rsidR="00E55D59" w:rsidRPr="008350AF">
        <w:rPr>
          <w:rFonts w:ascii="Aptos" w:hAnsi="Aptos" w:cs="Tahoma"/>
          <w:sz w:val="22"/>
          <w:szCs w:val="22"/>
          <w:lang w:val="nl-BE"/>
        </w:rPr>
        <w:t xml:space="preserve">Onze </w:t>
      </w:r>
      <w:r w:rsidRPr="008350AF">
        <w:rPr>
          <w:rFonts w:ascii="Aptos" w:hAnsi="Aptos" w:cs="Tahoma"/>
          <w:sz w:val="22"/>
          <w:szCs w:val="22"/>
          <w:lang w:val="nl-BE"/>
        </w:rPr>
        <w:t>Passie</w:t>
      </w:r>
      <w:r w:rsidR="00CB583F">
        <w:rPr>
          <w:rFonts w:ascii="Aptos" w:hAnsi="Aptos" w:cs="Tahoma"/>
          <w:sz w:val="22"/>
          <w:szCs w:val="22"/>
          <w:lang w:val="nl-BE"/>
        </w:rPr>
        <w:br/>
      </w:r>
    </w:p>
    <w:p w14:paraId="0FA0BA54" w14:textId="4D6C3F4B" w:rsidR="00656B6A" w:rsidRDefault="00B0216D" w:rsidP="00587562">
      <w:pPr>
        <w:numPr>
          <w:ilvl w:val="0"/>
          <w:numId w:val="2"/>
        </w:numPr>
        <w:rPr>
          <w:rFonts w:ascii="Aptos" w:hAnsi="Aptos" w:cs="Tahoma"/>
          <w:sz w:val="22"/>
          <w:szCs w:val="22"/>
          <w:lang w:val="nl-BE"/>
        </w:rPr>
      </w:pPr>
      <w:r>
        <w:rPr>
          <w:rFonts w:ascii="Aptos" w:hAnsi="Aptos" w:cs="Tahoma"/>
          <w:sz w:val="22"/>
          <w:szCs w:val="22"/>
          <w:lang w:val="nl-BE"/>
        </w:rPr>
        <w:t>Voorstel rondetafelgesprekken</w:t>
      </w:r>
    </w:p>
    <w:p w14:paraId="3AF24146" w14:textId="2D1B693B" w:rsidR="00587562" w:rsidRPr="008350AF" w:rsidRDefault="00587562" w:rsidP="00587562">
      <w:pPr>
        <w:numPr>
          <w:ilvl w:val="0"/>
          <w:numId w:val="2"/>
        </w:numPr>
        <w:rPr>
          <w:rFonts w:ascii="Aptos" w:hAnsi="Aptos" w:cs="Tahoma"/>
          <w:sz w:val="22"/>
          <w:szCs w:val="22"/>
          <w:lang w:val="nl-BE"/>
        </w:rPr>
      </w:pPr>
      <w:r w:rsidRPr="008350AF">
        <w:rPr>
          <w:rFonts w:ascii="Aptos" w:hAnsi="Aptos" w:cs="Tahoma"/>
          <w:sz w:val="22"/>
          <w:szCs w:val="22"/>
          <w:lang w:val="nl-BE"/>
        </w:rPr>
        <w:t>Rondvraag</w:t>
      </w:r>
    </w:p>
    <w:p w14:paraId="078EB0B2" w14:textId="77777777" w:rsidR="00587562" w:rsidRPr="008350AF" w:rsidRDefault="00587562" w:rsidP="00587562">
      <w:pPr>
        <w:pStyle w:val="Kop2"/>
        <w:rPr>
          <w:rFonts w:ascii="Aptos" w:hAnsi="Aptos"/>
          <w:sz w:val="22"/>
          <w:szCs w:val="22"/>
        </w:rPr>
      </w:pPr>
    </w:p>
    <w:p w14:paraId="6B3E290F" w14:textId="77777777" w:rsidR="00E55D59" w:rsidRPr="008350AF" w:rsidRDefault="00E55D59" w:rsidP="00587562">
      <w:pPr>
        <w:pStyle w:val="Kop2"/>
        <w:rPr>
          <w:rFonts w:ascii="Aptos" w:hAnsi="Aptos"/>
          <w:sz w:val="22"/>
          <w:szCs w:val="22"/>
        </w:rPr>
      </w:pPr>
    </w:p>
    <w:p w14:paraId="2D4AA6B1" w14:textId="296899E7" w:rsidR="00587562" w:rsidRPr="008350AF" w:rsidRDefault="00E55D59" w:rsidP="00587562">
      <w:pPr>
        <w:pStyle w:val="Kop2"/>
        <w:rPr>
          <w:rFonts w:ascii="Aptos" w:hAnsi="Aptos"/>
          <w:sz w:val="22"/>
          <w:szCs w:val="22"/>
          <w:u w:val="none"/>
        </w:rPr>
      </w:pPr>
      <w:r w:rsidRPr="00CB583F">
        <w:rPr>
          <w:rFonts w:ascii="Aptos" w:hAnsi="Aptos"/>
          <w:b/>
          <w:bCs/>
          <w:sz w:val="22"/>
          <w:szCs w:val="22"/>
          <w:u w:val="none"/>
        </w:rPr>
        <w:t xml:space="preserve">Van </w:t>
      </w:r>
      <w:r w:rsidR="00587562" w:rsidRPr="00CB583F">
        <w:rPr>
          <w:rFonts w:ascii="Aptos" w:hAnsi="Aptos"/>
          <w:b/>
          <w:bCs/>
          <w:sz w:val="22"/>
          <w:szCs w:val="22"/>
          <w:u w:val="none"/>
        </w:rPr>
        <w:t>1</w:t>
      </w:r>
      <w:r w:rsidR="003A20BF" w:rsidRPr="00CB583F">
        <w:rPr>
          <w:rFonts w:ascii="Aptos" w:hAnsi="Aptos"/>
          <w:b/>
          <w:bCs/>
          <w:sz w:val="22"/>
          <w:szCs w:val="22"/>
          <w:u w:val="none"/>
        </w:rPr>
        <w:t>6</w:t>
      </w:r>
      <w:r w:rsidR="00587562" w:rsidRPr="00CB583F">
        <w:rPr>
          <w:rFonts w:ascii="Aptos" w:hAnsi="Aptos"/>
          <w:b/>
          <w:bCs/>
          <w:sz w:val="22"/>
          <w:szCs w:val="22"/>
          <w:u w:val="none"/>
        </w:rPr>
        <w:t>u</w:t>
      </w:r>
      <w:r w:rsidR="003A20BF" w:rsidRPr="00CB583F">
        <w:rPr>
          <w:rFonts w:ascii="Aptos" w:hAnsi="Aptos"/>
          <w:b/>
          <w:bCs/>
          <w:sz w:val="22"/>
          <w:szCs w:val="22"/>
          <w:u w:val="none"/>
        </w:rPr>
        <w:t>15</w:t>
      </w:r>
      <w:r w:rsidR="00587562" w:rsidRPr="00CB583F">
        <w:rPr>
          <w:rFonts w:ascii="Aptos" w:hAnsi="Aptos"/>
          <w:b/>
          <w:bCs/>
          <w:sz w:val="22"/>
          <w:szCs w:val="22"/>
          <w:u w:val="none"/>
        </w:rPr>
        <w:t xml:space="preserve"> tot </w:t>
      </w:r>
      <w:r w:rsidR="003A20BF" w:rsidRPr="00CB583F">
        <w:rPr>
          <w:rFonts w:ascii="Aptos" w:hAnsi="Aptos"/>
          <w:b/>
          <w:bCs/>
          <w:sz w:val="22"/>
          <w:szCs w:val="22"/>
          <w:u w:val="none"/>
        </w:rPr>
        <w:t>17u40</w:t>
      </w:r>
      <w:r w:rsidR="00587562" w:rsidRPr="008350AF">
        <w:rPr>
          <w:rFonts w:ascii="Aptos" w:hAnsi="Aptos"/>
          <w:sz w:val="22"/>
          <w:szCs w:val="22"/>
        </w:rPr>
        <w:t>:</w:t>
      </w:r>
      <w:r w:rsidR="00587562" w:rsidRPr="008350AF">
        <w:rPr>
          <w:rFonts w:ascii="Aptos" w:hAnsi="Aptos"/>
          <w:sz w:val="22"/>
          <w:szCs w:val="22"/>
          <w:u w:val="none"/>
        </w:rPr>
        <w:t xml:space="preserve"> </w:t>
      </w:r>
      <w:r w:rsidR="003A20BF" w:rsidRPr="008350AF">
        <w:rPr>
          <w:rFonts w:ascii="Aptos" w:hAnsi="Aptos"/>
          <w:sz w:val="22"/>
          <w:szCs w:val="22"/>
          <w:u w:val="none"/>
        </w:rPr>
        <w:t>Brouwerijbezoek</w:t>
      </w:r>
      <w:r w:rsidR="003A20BF" w:rsidRPr="008350AF">
        <w:rPr>
          <w:rFonts w:ascii="Aptos" w:hAnsi="Aptos"/>
          <w:sz w:val="22"/>
          <w:szCs w:val="22"/>
          <w:u w:val="none"/>
        </w:rPr>
        <w:br/>
      </w:r>
      <w:r w:rsidR="003A20BF" w:rsidRPr="00CB583F">
        <w:rPr>
          <w:rFonts w:ascii="Aptos" w:hAnsi="Aptos"/>
          <w:b/>
          <w:bCs/>
          <w:sz w:val="22"/>
          <w:szCs w:val="22"/>
          <w:u w:val="none"/>
        </w:rPr>
        <w:t>Van</w:t>
      </w:r>
      <w:r w:rsidR="00B30DB8" w:rsidRPr="00CB583F">
        <w:rPr>
          <w:rFonts w:ascii="Aptos" w:hAnsi="Aptos"/>
          <w:b/>
          <w:bCs/>
          <w:sz w:val="22"/>
          <w:szCs w:val="22"/>
          <w:u w:val="none"/>
        </w:rPr>
        <w:t>af 18u</w:t>
      </w:r>
      <w:r w:rsidR="00CB583F">
        <w:rPr>
          <w:rFonts w:ascii="Aptos" w:hAnsi="Aptos"/>
          <w:b/>
          <w:bCs/>
          <w:sz w:val="22"/>
          <w:szCs w:val="22"/>
          <w:u w:val="none"/>
        </w:rPr>
        <w:t>:</w:t>
      </w:r>
      <w:r w:rsidR="00B30DB8" w:rsidRPr="008350AF">
        <w:rPr>
          <w:rFonts w:ascii="Aptos" w:hAnsi="Aptos"/>
          <w:sz w:val="22"/>
          <w:szCs w:val="22"/>
          <w:u w:val="none"/>
        </w:rPr>
        <w:t xml:space="preserve"> Restaurant De Vriendschap </w:t>
      </w:r>
    </w:p>
    <w:p w14:paraId="66BDD094" w14:textId="77777777" w:rsidR="00587562" w:rsidRPr="008350AF" w:rsidRDefault="00587562" w:rsidP="00587562">
      <w:pPr>
        <w:rPr>
          <w:rFonts w:ascii="Aptos" w:hAnsi="Aptos" w:cs="Tahoma"/>
          <w:sz w:val="22"/>
          <w:szCs w:val="22"/>
          <w:u w:val="single"/>
          <w:lang w:val="nl-BE"/>
        </w:rPr>
      </w:pPr>
    </w:p>
    <w:p w14:paraId="54C005E4" w14:textId="786E4AEE" w:rsidR="0080676A" w:rsidRPr="008350AF" w:rsidRDefault="0080676A" w:rsidP="00587562">
      <w:pPr>
        <w:rPr>
          <w:rFonts w:ascii="Aptos" w:hAnsi="Aptos" w:cs="Tahoma"/>
          <w:sz w:val="22"/>
          <w:szCs w:val="22"/>
          <w:u w:val="single"/>
          <w:lang w:val="nl-BE"/>
        </w:rPr>
      </w:pPr>
    </w:p>
    <w:sectPr w:rsidR="0080676A" w:rsidRPr="008350AF" w:rsidSect="00B0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52353"/>
    <w:multiLevelType w:val="hybridMultilevel"/>
    <w:tmpl w:val="A50EA5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31799"/>
    <w:multiLevelType w:val="hybridMultilevel"/>
    <w:tmpl w:val="E0E0AF18"/>
    <w:lvl w:ilvl="0" w:tplc="D2662D1C">
      <w:start w:val="13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b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C564084"/>
    <w:multiLevelType w:val="hybridMultilevel"/>
    <w:tmpl w:val="3A28620E"/>
    <w:lvl w:ilvl="0" w:tplc="ED92B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21A62"/>
    <w:multiLevelType w:val="hybridMultilevel"/>
    <w:tmpl w:val="E6E0BD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6FB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ahoma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9A6F12"/>
    <w:multiLevelType w:val="hybridMultilevel"/>
    <w:tmpl w:val="A41407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6F3B1A"/>
    <w:multiLevelType w:val="hybridMultilevel"/>
    <w:tmpl w:val="430C8772"/>
    <w:lvl w:ilvl="0" w:tplc="A3B62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D44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66C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D03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60D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060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941E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2A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2A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613463">
    <w:abstractNumId w:val="0"/>
  </w:num>
  <w:num w:numId="2" w16cid:durableId="1315990220">
    <w:abstractNumId w:val="3"/>
  </w:num>
  <w:num w:numId="3" w16cid:durableId="1878927203">
    <w:abstractNumId w:val="4"/>
  </w:num>
  <w:num w:numId="4" w16cid:durableId="686177053">
    <w:abstractNumId w:val="5"/>
  </w:num>
  <w:num w:numId="5" w16cid:durableId="1428431039">
    <w:abstractNumId w:val="1"/>
  </w:num>
  <w:num w:numId="6" w16cid:durableId="1462728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98"/>
    <w:rsid w:val="00011115"/>
    <w:rsid w:val="00053721"/>
    <w:rsid w:val="00071892"/>
    <w:rsid w:val="00075C53"/>
    <w:rsid w:val="000C7325"/>
    <w:rsid w:val="00191DA2"/>
    <w:rsid w:val="001E4DEB"/>
    <w:rsid w:val="00213BA0"/>
    <w:rsid w:val="00243BF0"/>
    <w:rsid w:val="00285911"/>
    <w:rsid w:val="002A6F82"/>
    <w:rsid w:val="002A7847"/>
    <w:rsid w:val="0033173E"/>
    <w:rsid w:val="00347710"/>
    <w:rsid w:val="003A20BF"/>
    <w:rsid w:val="003B1F67"/>
    <w:rsid w:val="003C06C0"/>
    <w:rsid w:val="003C28E4"/>
    <w:rsid w:val="00400C36"/>
    <w:rsid w:val="00402699"/>
    <w:rsid w:val="004053BF"/>
    <w:rsid w:val="004C54CB"/>
    <w:rsid w:val="00507056"/>
    <w:rsid w:val="00515294"/>
    <w:rsid w:val="0056700D"/>
    <w:rsid w:val="00585094"/>
    <w:rsid w:val="00587562"/>
    <w:rsid w:val="0059082A"/>
    <w:rsid w:val="005B6158"/>
    <w:rsid w:val="005C0D29"/>
    <w:rsid w:val="005D4927"/>
    <w:rsid w:val="00604DB4"/>
    <w:rsid w:val="00605018"/>
    <w:rsid w:val="00605FB8"/>
    <w:rsid w:val="006309E8"/>
    <w:rsid w:val="0063424A"/>
    <w:rsid w:val="00656B6A"/>
    <w:rsid w:val="00662E35"/>
    <w:rsid w:val="0069043B"/>
    <w:rsid w:val="00691FD7"/>
    <w:rsid w:val="006A210C"/>
    <w:rsid w:val="006A4585"/>
    <w:rsid w:val="006C531A"/>
    <w:rsid w:val="006F610A"/>
    <w:rsid w:val="007000C8"/>
    <w:rsid w:val="00757B5B"/>
    <w:rsid w:val="0080676A"/>
    <w:rsid w:val="00833C74"/>
    <w:rsid w:val="008350AF"/>
    <w:rsid w:val="00863D40"/>
    <w:rsid w:val="008A4FC7"/>
    <w:rsid w:val="008E503C"/>
    <w:rsid w:val="008E63E4"/>
    <w:rsid w:val="00901E56"/>
    <w:rsid w:val="00913AA5"/>
    <w:rsid w:val="00921F56"/>
    <w:rsid w:val="00922072"/>
    <w:rsid w:val="00940162"/>
    <w:rsid w:val="009527BE"/>
    <w:rsid w:val="009C731C"/>
    <w:rsid w:val="00A33C39"/>
    <w:rsid w:val="00AC56F3"/>
    <w:rsid w:val="00AC57ED"/>
    <w:rsid w:val="00AE3D4C"/>
    <w:rsid w:val="00AE4E6F"/>
    <w:rsid w:val="00AE6F0E"/>
    <w:rsid w:val="00AF757E"/>
    <w:rsid w:val="00B0216D"/>
    <w:rsid w:val="00B0736C"/>
    <w:rsid w:val="00B30DB8"/>
    <w:rsid w:val="00B359BB"/>
    <w:rsid w:val="00B47014"/>
    <w:rsid w:val="00B77788"/>
    <w:rsid w:val="00BA1924"/>
    <w:rsid w:val="00BA77E6"/>
    <w:rsid w:val="00C247FC"/>
    <w:rsid w:val="00C31E6F"/>
    <w:rsid w:val="00C46C32"/>
    <w:rsid w:val="00C575F9"/>
    <w:rsid w:val="00C64430"/>
    <w:rsid w:val="00C87C40"/>
    <w:rsid w:val="00C929F3"/>
    <w:rsid w:val="00CA4C98"/>
    <w:rsid w:val="00CB1E6C"/>
    <w:rsid w:val="00CB2229"/>
    <w:rsid w:val="00CB464A"/>
    <w:rsid w:val="00CB583F"/>
    <w:rsid w:val="00CD71ED"/>
    <w:rsid w:val="00CF22A9"/>
    <w:rsid w:val="00D27C7E"/>
    <w:rsid w:val="00D43C9E"/>
    <w:rsid w:val="00D551B0"/>
    <w:rsid w:val="00D62438"/>
    <w:rsid w:val="00D64758"/>
    <w:rsid w:val="00D95306"/>
    <w:rsid w:val="00DA4371"/>
    <w:rsid w:val="00DE486F"/>
    <w:rsid w:val="00E00CD8"/>
    <w:rsid w:val="00E04A6E"/>
    <w:rsid w:val="00E55D59"/>
    <w:rsid w:val="00E5763D"/>
    <w:rsid w:val="00EA0A63"/>
    <w:rsid w:val="00EE70ED"/>
    <w:rsid w:val="00EF60C8"/>
    <w:rsid w:val="00F171D8"/>
    <w:rsid w:val="00F31CD5"/>
    <w:rsid w:val="00FC4EA2"/>
    <w:rsid w:val="00FD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30A81"/>
  <w15:docId w15:val="{9D65F7FE-E500-4003-8450-CE26862B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B6158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5B6158"/>
    <w:pPr>
      <w:keepNext/>
      <w:jc w:val="center"/>
      <w:outlineLvl w:val="0"/>
    </w:pPr>
    <w:rPr>
      <w:rFonts w:ascii="Tahoma" w:hAnsi="Tahoma" w:cs="Tahoma"/>
      <w:sz w:val="44"/>
      <w:u w:val="single"/>
      <w:lang w:val="nl-BE"/>
    </w:rPr>
  </w:style>
  <w:style w:type="paragraph" w:styleId="Kop2">
    <w:name w:val="heading 2"/>
    <w:basedOn w:val="Standaard"/>
    <w:next w:val="Standaard"/>
    <w:qFormat/>
    <w:rsid w:val="005B6158"/>
    <w:pPr>
      <w:keepNext/>
      <w:outlineLvl w:val="1"/>
    </w:pPr>
    <w:rPr>
      <w:rFonts w:ascii="Tahoma" w:hAnsi="Tahoma" w:cs="Tahoma"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rsid w:val="005B6158"/>
    <w:pPr>
      <w:ind w:left="705"/>
    </w:pPr>
    <w:rPr>
      <w:rFonts w:ascii="Tahoma" w:hAnsi="Tahoma" w:cs="Tahoma"/>
      <w:lang w:val="nl-BE"/>
    </w:rPr>
  </w:style>
  <w:style w:type="character" w:styleId="Zwaar">
    <w:name w:val="Strong"/>
    <w:basedOn w:val="Standaardalinea-lettertype"/>
    <w:qFormat/>
    <w:rsid w:val="005B6158"/>
    <w:rPr>
      <w:b/>
      <w:bCs/>
    </w:rPr>
  </w:style>
  <w:style w:type="paragraph" w:styleId="Lijstalinea">
    <w:name w:val="List Paragraph"/>
    <w:basedOn w:val="Standaard"/>
    <w:uiPriority w:val="34"/>
    <w:qFormat/>
    <w:rsid w:val="00CB2229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AC57E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C57ED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87B10DE27F547BC285D79AD8A2470" ma:contentTypeVersion="13" ma:contentTypeDescription="Een nieuw document maken." ma:contentTypeScope="" ma:versionID="5ec31bd81788d67c3e97e010894b50ab">
  <xsd:schema xmlns:xsd="http://www.w3.org/2001/XMLSchema" xmlns:xs="http://www.w3.org/2001/XMLSchema" xmlns:p="http://schemas.microsoft.com/office/2006/metadata/properties" xmlns:ns2="96e98a6c-722a-4e14-98f4-12cda567fd64" xmlns:ns3="38af0d56-5b2f-4beb-a270-9d84b4479973" targetNamespace="http://schemas.microsoft.com/office/2006/metadata/properties" ma:root="true" ma:fieldsID="625cab402cbfb87159925b6f4e20ae75" ns2:_="" ns3:_="">
    <xsd:import namespace="96e98a6c-722a-4e14-98f4-12cda567fd64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98a6c-722a-4e14-98f4-12cda567f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98a6c-722a-4e14-98f4-12cda567fd64">
      <Terms xmlns="http://schemas.microsoft.com/office/infopath/2007/PartnerControls"/>
    </lcf76f155ced4ddcb4097134ff3c332f>
    <TaxCatchAll xmlns="38af0d56-5b2f-4beb-a270-9d84b44799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7CF21-A62D-4C02-B351-19EA731C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98a6c-722a-4e14-98f4-12cda567fd64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BCE87-8619-4D54-B0E3-08D22111694E}">
  <ds:schemaRefs>
    <ds:schemaRef ds:uri="http://schemas.microsoft.com/office/2006/metadata/properties"/>
    <ds:schemaRef ds:uri="http://schemas.microsoft.com/office/infopath/2007/PartnerControls"/>
    <ds:schemaRef ds:uri="96e98a6c-722a-4e14-98f4-12cda567fd64"/>
    <ds:schemaRef ds:uri="38af0d56-5b2f-4beb-a270-9d84b4479973"/>
  </ds:schemaRefs>
</ds:datastoreItem>
</file>

<file path=customXml/itemProps3.xml><?xml version="1.0" encoding="utf-8"?>
<ds:datastoreItem xmlns:ds="http://schemas.openxmlformats.org/officeDocument/2006/customXml" ds:itemID="{05B1B58B-70F8-428D-9D39-7CBDA2BFA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Algemene Vergadering VeBIC – 17 mei 2004</vt:lpstr>
    </vt:vector>
  </TitlesOfParts>
  <Company>UBB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Algemene Vergadering VeBIC – 17 mei 2004</dc:title>
  <dc:subject/>
  <dc:creator>vrk</dc:creator>
  <cp:keywords/>
  <cp:lastModifiedBy>Bart Ceulemans</cp:lastModifiedBy>
  <cp:revision>42</cp:revision>
  <cp:lastPrinted>2019-05-16T22:08:00Z</cp:lastPrinted>
  <dcterms:created xsi:type="dcterms:W3CDTF">2023-04-18T23:21:00Z</dcterms:created>
  <dcterms:modified xsi:type="dcterms:W3CDTF">2025-04-22T13:26:00Z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0x01010018487B10DE27F547BC285D79AD8A2470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