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FF63" w14:textId="7A8DC253" w:rsidR="00727BA4" w:rsidRDefault="00BF2D0D">
      <w:r>
        <w:t>Sablé Breton-Tom</w:t>
      </w:r>
      <w:r w:rsidR="00E63B75">
        <w:t>p</w:t>
      </w:r>
      <w:r>
        <w:t>ouce.</w:t>
      </w:r>
    </w:p>
    <w:p w14:paraId="113AF16A" w14:textId="35EDBEE3" w:rsidR="00BF2D0D" w:rsidRDefault="00E63B75">
      <w:r>
        <w:rPr>
          <w:noProof/>
        </w:rPr>
        <w:drawing>
          <wp:inline distT="0" distB="0" distL="0" distR="0" wp14:anchorId="3385EE42" wp14:editId="56B58396">
            <wp:extent cx="5760720" cy="5760720"/>
            <wp:effectExtent l="0" t="0" r="0" b="0"/>
            <wp:docPr id="1" name="Afbeelding 1" descr="Afbeelding met voedsel, stu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voedsel, stu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CD06" w14:textId="543DE73C" w:rsidR="00BF2D0D" w:rsidRDefault="00BF2D0D">
      <w:r>
        <w:t xml:space="preserve">Wees creatief en vervang de onderste bladerdeeg strook door een </w:t>
      </w:r>
      <w:proofErr w:type="spellStart"/>
      <w:r>
        <w:t>longueur</w:t>
      </w:r>
      <w:proofErr w:type="spellEnd"/>
      <w:r>
        <w:t xml:space="preserve"> in Bretoens zanddeeg (Code SB14). Te verkrijgen bij de bakkerijgroothandel.</w:t>
      </w:r>
    </w:p>
    <w:p w14:paraId="61E7AF57" w14:textId="4DA47129" w:rsidR="00BF2D0D" w:rsidRDefault="00BF2D0D">
      <w:r>
        <w:t xml:space="preserve">Afwerken naar wens en genieten van een krokante laag Bretoens zanddeeg afgewerkt zoals een klassieke Tom </w:t>
      </w:r>
      <w:proofErr w:type="spellStart"/>
      <w:r>
        <w:t>Pouce</w:t>
      </w:r>
      <w:proofErr w:type="spellEnd"/>
      <w:r>
        <w:t>.</w:t>
      </w:r>
    </w:p>
    <w:p w14:paraId="38961061" w14:textId="6D15809E" w:rsidR="00BF2D0D" w:rsidRDefault="00BF2D0D">
      <w:r>
        <w:t>www.sablebreton.be</w:t>
      </w:r>
    </w:p>
    <w:p w14:paraId="1AE5E0CA" w14:textId="77777777" w:rsidR="00BF2D0D" w:rsidRDefault="00BF2D0D"/>
    <w:sectPr w:rsidR="00BF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0D"/>
    <w:rsid w:val="00727BA4"/>
    <w:rsid w:val="00BF2D0D"/>
    <w:rsid w:val="00E6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5833"/>
  <w15:chartTrackingRefBased/>
  <w15:docId w15:val="{E1FB2953-3473-4A9F-BAA3-393C6DE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2D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2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DF39F-E34B-4F2A-8E48-2B71FB59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C149E-1D1B-4558-B27D-BD6B89899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Dejonghe</dc:creator>
  <cp:keywords/>
  <dc:description/>
  <cp:lastModifiedBy>Bart Ceulemans</cp:lastModifiedBy>
  <cp:revision>2</cp:revision>
  <dcterms:created xsi:type="dcterms:W3CDTF">2022-12-08T17:42:00Z</dcterms:created>
  <dcterms:modified xsi:type="dcterms:W3CDTF">2023-01-18T10:17:00Z</dcterms:modified>
</cp:coreProperties>
</file>